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A68" w14:textId="77777777" w:rsidR="00803CE3" w:rsidRDefault="00803CE3" w:rsidP="00803CE3">
      <w:pPr>
        <w:spacing w:before="0" w:line="360" w:lineRule="auto"/>
        <w:ind w:left="357"/>
        <w:rPr>
          <w:rFonts w:cstheme="minorHAnsi"/>
          <w:b/>
          <w:bCs/>
          <w:sz w:val="32"/>
          <w:szCs w:val="32"/>
          <w:lang w:val="en-US"/>
        </w:rPr>
      </w:pPr>
    </w:p>
    <w:p w14:paraId="14E47F2F" w14:textId="77777777" w:rsidR="00803CE3" w:rsidRDefault="00803CE3" w:rsidP="00803CE3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 w:rsidRPr="0093351E">
        <w:rPr>
          <w:rFonts w:cstheme="minorHAnsi"/>
          <w:b/>
          <w:bCs/>
          <w:sz w:val="32"/>
          <w:szCs w:val="32"/>
          <w:lang w:val="en-US"/>
        </w:rPr>
        <w:t>Assessment Task 2</w:t>
      </w:r>
    </w:p>
    <w:p w14:paraId="1CEFFB07" w14:textId="165A9A3A" w:rsidR="00803CE3" w:rsidRPr="00D71830" w:rsidRDefault="008E1906" w:rsidP="00803CE3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Part 2: </w:t>
      </w:r>
      <w:r w:rsidR="00803CE3" w:rsidRPr="007E1351">
        <w:rPr>
          <w:rFonts w:cstheme="minorHAnsi"/>
          <w:b/>
          <w:sz w:val="28"/>
          <w:szCs w:val="28"/>
        </w:rPr>
        <w:t>Email to Client</w:t>
      </w:r>
    </w:p>
    <w:p w14:paraId="3D7E03ED" w14:textId="77777777" w:rsidR="00803CE3" w:rsidRPr="00DB66D8" w:rsidRDefault="00803CE3" w:rsidP="00803CE3">
      <w:pPr>
        <w:spacing w:before="0" w:line="360" w:lineRule="auto"/>
        <w:ind w:left="357"/>
        <w:rPr>
          <w:rFonts w:cstheme="minorHAnsi"/>
          <w:b/>
          <w:strike/>
          <w:sz w:val="24"/>
          <w:szCs w:val="24"/>
        </w:rPr>
      </w:pPr>
      <w:r w:rsidRPr="00DB66D8">
        <w:rPr>
          <w:rFonts w:cstheme="minorHAnsi"/>
          <w:b/>
          <w:sz w:val="24"/>
          <w:szCs w:val="24"/>
        </w:rPr>
        <w:t>Instructions</w:t>
      </w:r>
    </w:p>
    <w:p w14:paraId="26696069" w14:textId="7BD030FD" w:rsidR="00803CE3" w:rsidRPr="00DB66D8" w:rsidRDefault="00803CE3" w:rsidP="00803CE3">
      <w:pPr>
        <w:spacing w:before="0" w:line="360" w:lineRule="auto"/>
        <w:ind w:left="357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 xml:space="preserve">Draft an email to your client (using the </w:t>
      </w:r>
      <w:r w:rsidRPr="00DB66D8">
        <w:rPr>
          <w:rFonts w:cstheme="minorHAnsi"/>
          <w:b/>
          <w:sz w:val="24"/>
          <w:szCs w:val="24"/>
        </w:rPr>
        <w:t xml:space="preserve">Email </w:t>
      </w:r>
      <w:r w:rsidR="008E1906">
        <w:rPr>
          <w:rFonts w:cstheme="minorHAnsi"/>
          <w:b/>
          <w:sz w:val="24"/>
          <w:szCs w:val="24"/>
        </w:rPr>
        <w:t xml:space="preserve">to Client </w:t>
      </w:r>
      <w:r w:rsidRPr="00DB66D8">
        <w:rPr>
          <w:rFonts w:cstheme="minorHAnsi"/>
          <w:b/>
          <w:sz w:val="24"/>
          <w:szCs w:val="24"/>
        </w:rPr>
        <w:t>Template</w:t>
      </w:r>
      <w:r w:rsidRPr="00DB66D8">
        <w:rPr>
          <w:rFonts w:cstheme="minorHAnsi"/>
          <w:bCs/>
          <w:sz w:val="24"/>
          <w:szCs w:val="24"/>
        </w:rPr>
        <w:t xml:space="preserve"> provided) with an appropriate subject and include the following information:</w:t>
      </w:r>
    </w:p>
    <w:p w14:paraId="33A4504C" w14:textId="77777777" w:rsidR="00803CE3" w:rsidRPr="00DB66D8" w:rsidRDefault="00803CE3" w:rsidP="00803CE3">
      <w:pPr>
        <w:pStyle w:val="ListParagraph"/>
        <w:numPr>
          <w:ilvl w:val="0"/>
          <w:numId w:val="2"/>
        </w:numPr>
        <w:spacing w:before="0" w:line="360" w:lineRule="auto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Inform your client that the documentation relevant to your client's matter has been reviewed by the solicitor</w:t>
      </w:r>
    </w:p>
    <w:p w14:paraId="41A93745" w14:textId="77777777" w:rsidR="00803CE3" w:rsidRPr="00DB66D8" w:rsidRDefault="00803CE3" w:rsidP="00803CE3">
      <w:pPr>
        <w:pStyle w:val="ListParagraph"/>
        <w:numPr>
          <w:ilvl w:val="0"/>
          <w:numId w:val="2"/>
        </w:numPr>
        <w:spacing w:before="0" w:line="360" w:lineRule="auto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Explain what circumstances lead to native title being extinguished</w:t>
      </w:r>
    </w:p>
    <w:p w14:paraId="13BA2CBC" w14:textId="77777777" w:rsidR="00803CE3" w:rsidRPr="00DB66D8" w:rsidRDefault="00803CE3" w:rsidP="00803CE3">
      <w:pPr>
        <w:pStyle w:val="ListParagraph"/>
        <w:numPr>
          <w:ilvl w:val="0"/>
          <w:numId w:val="2"/>
        </w:numPr>
        <w:spacing w:before="0" w:line="360" w:lineRule="auto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 xml:space="preserve">Explain to the client that the solicitor has reviewed the documentation and believes the client is entitled to make a native title claim </w:t>
      </w:r>
    </w:p>
    <w:p w14:paraId="6852D387" w14:textId="77777777" w:rsidR="00803CE3" w:rsidRPr="00DB66D8" w:rsidRDefault="00803CE3" w:rsidP="00803CE3">
      <w:pPr>
        <w:pStyle w:val="ListParagraph"/>
        <w:numPr>
          <w:ilvl w:val="0"/>
          <w:numId w:val="2"/>
        </w:numPr>
        <w:spacing w:before="0" w:line="360" w:lineRule="auto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Explain why you the solicitor came to this determination with reference to the following:</w:t>
      </w:r>
    </w:p>
    <w:p w14:paraId="4C89DAD4" w14:textId="77777777" w:rsidR="00803CE3" w:rsidRPr="00DB66D8" w:rsidRDefault="00803CE3" w:rsidP="00803CE3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Appropriate legislation directly related to the client;</w:t>
      </w:r>
    </w:p>
    <w:p w14:paraId="5F9CC95C" w14:textId="77777777" w:rsidR="00803CE3" w:rsidRPr="00DB66D8" w:rsidRDefault="00803CE3" w:rsidP="00803CE3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The client's familial history;</w:t>
      </w:r>
    </w:p>
    <w:p w14:paraId="1CE5C02A" w14:textId="77777777" w:rsidR="00803CE3" w:rsidRPr="00DB66D8" w:rsidRDefault="00803CE3" w:rsidP="00803CE3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 xml:space="preserve">Evidence of connection to the land; </w:t>
      </w:r>
    </w:p>
    <w:p w14:paraId="3509DAC2" w14:textId="77777777" w:rsidR="00803CE3" w:rsidRPr="00DB66D8" w:rsidRDefault="00803CE3" w:rsidP="00803CE3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Supporting documentation (e.g. searches); and</w:t>
      </w:r>
    </w:p>
    <w:p w14:paraId="561A139A" w14:textId="77777777" w:rsidR="00803CE3" w:rsidRPr="00DB66D8" w:rsidRDefault="00803CE3" w:rsidP="00803CE3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Notify the client that your next step will be to prepare the Claimant Application.</w:t>
      </w:r>
    </w:p>
    <w:p w14:paraId="416ECD97" w14:textId="77777777" w:rsidR="00803CE3" w:rsidRPr="00DB66D8" w:rsidRDefault="00803CE3" w:rsidP="00803CE3">
      <w:pPr>
        <w:spacing w:before="0" w:line="360" w:lineRule="auto"/>
        <w:ind w:left="357"/>
        <w:rPr>
          <w:rFonts w:cstheme="minorHAnsi"/>
          <w:b/>
          <w:color w:val="FF0000"/>
          <w:sz w:val="24"/>
          <w:szCs w:val="24"/>
        </w:rPr>
      </w:pPr>
    </w:p>
    <w:p w14:paraId="52D2011B" w14:textId="77777777" w:rsidR="00803CE3" w:rsidRPr="00DB66D8" w:rsidRDefault="00803CE3" w:rsidP="00803CE3">
      <w:pPr>
        <w:spacing w:before="0" w:line="360" w:lineRule="auto"/>
        <w:ind w:left="357"/>
        <w:rPr>
          <w:rFonts w:cstheme="minorHAnsi"/>
          <w:bCs/>
          <w:color w:val="FF0000"/>
          <w:sz w:val="24"/>
          <w:szCs w:val="24"/>
        </w:rPr>
      </w:pPr>
      <w:r w:rsidRPr="00DB66D8">
        <w:rPr>
          <w:rFonts w:cstheme="minorHAnsi"/>
          <w:bCs/>
          <w:color w:val="FF0000"/>
          <w:sz w:val="24"/>
          <w:szCs w:val="24"/>
        </w:rPr>
        <w:br w:type="page"/>
      </w:r>
    </w:p>
    <w:p w14:paraId="5D814E2F" w14:textId="77777777" w:rsidR="00803CE3" w:rsidRDefault="00803CE3" w:rsidP="00803CE3">
      <w:pPr>
        <w:spacing w:before="0"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</w:p>
    <w:p w14:paraId="44A1580F" w14:textId="04F4C86E" w:rsidR="00803CE3" w:rsidRPr="007E1351" w:rsidRDefault="00803CE3" w:rsidP="00803CE3">
      <w:pPr>
        <w:spacing w:before="0"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  <w:r w:rsidRPr="007E1351">
        <w:rPr>
          <w:rFonts w:cstheme="minorHAnsi"/>
          <w:b/>
          <w:bCs/>
          <w:sz w:val="28"/>
          <w:szCs w:val="28"/>
        </w:rPr>
        <w:t xml:space="preserve">Email </w:t>
      </w:r>
      <w:r w:rsidR="008E1906">
        <w:rPr>
          <w:rFonts w:cstheme="minorHAnsi"/>
          <w:b/>
          <w:bCs/>
          <w:sz w:val="28"/>
          <w:szCs w:val="28"/>
        </w:rPr>
        <w:t xml:space="preserve">to Client </w:t>
      </w:r>
      <w:r w:rsidRPr="007E1351">
        <w:rPr>
          <w:rFonts w:cstheme="minorHAnsi"/>
          <w:b/>
          <w:bCs/>
          <w:sz w:val="28"/>
          <w:szCs w:val="28"/>
        </w:rPr>
        <w:t>Template</w:t>
      </w:r>
    </w:p>
    <w:p w14:paraId="7CBC225E" w14:textId="77777777" w:rsidR="00803CE3" w:rsidRPr="005D0D84" w:rsidRDefault="00803CE3" w:rsidP="00803CE3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To: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803CE3" w14:paraId="2D2E110C" w14:textId="77777777" w:rsidTr="00D922BD">
        <w:tc>
          <w:tcPr>
            <w:tcW w:w="9350" w:type="dxa"/>
          </w:tcPr>
          <w:p w14:paraId="587F7811" w14:textId="77777777" w:rsidR="00803CE3" w:rsidRDefault="00803CE3" w:rsidP="00D922BD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B50D046" w14:textId="77777777" w:rsidR="00803CE3" w:rsidRPr="00DB66D8" w:rsidRDefault="00803CE3" w:rsidP="00803CE3">
      <w:pPr>
        <w:pStyle w:val="SpacerPara"/>
        <w:spacing w:after="120" w:line="360" w:lineRule="auto"/>
        <w:rPr>
          <w:rFonts w:cstheme="minorHAnsi"/>
          <w:sz w:val="24"/>
          <w:szCs w:val="24"/>
        </w:rPr>
      </w:pPr>
    </w:p>
    <w:p w14:paraId="4653023E" w14:textId="77777777" w:rsidR="00803CE3" w:rsidRPr="005D0D84" w:rsidRDefault="00803CE3" w:rsidP="00803CE3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CC: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803CE3" w14:paraId="3A29FBB0" w14:textId="77777777" w:rsidTr="00D922BD">
        <w:tc>
          <w:tcPr>
            <w:tcW w:w="9350" w:type="dxa"/>
          </w:tcPr>
          <w:p w14:paraId="7989E52E" w14:textId="77777777" w:rsidR="00803CE3" w:rsidRDefault="00803CE3" w:rsidP="00D922BD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7A97104" w14:textId="77777777" w:rsidR="00803CE3" w:rsidRPr="00DB66D8" w:rsidRDefault="00803CE3" w:rsidP="00803CE3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3A619DBD" w14:textId="77777777" w:rsidR="00803CE3" w:rsidRPr="005D0D84" w:rsidRDefault="00803CE3" w:rsidP="00803CE3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Subject: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803CE3" w14:paraId="212735CB" w14:textId="77777777" w:rsidTr="00D922BD">
        <w:tc>
          <w:tcPr>
            <w:tcW w:w="9350" w:type="dxa"/>
          </w:tcPr>
          <w:p w14:paraId="4DED3C18" w14:textId="77777777" w:rsidR="00803CE3" w:rsidRDefault="00803CE3" w:rsidP="00D922BD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84774C0" w14:textId="77777777" w:rsidR="00803CE3" w:rsidRPr="00DB66D8" w:rsidRDefault="00803CE3" w:rsidP="00803CE3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6856D8F1" w14:textId="77777777" w:rsidR="00803CE3" w:rsidRPr="00B90BB5" w:rsidRDefault="00803CE3" w:rsidP="00803CE3">
      <w:pPr>
        <w:pStyle w:val="BodyText"/>
        <w:spacing w:after="120" w:line="360" w:lineRule="auto"/>
        <w:ind w:left="357"/>
        <w:rPr>
          <w:rFonts w:cstheme="minorHAnsi"/>
          <w:i/>
          <w:iCs/>
          <w:sz w:val="24"/>
          <w:szCs w:val="24"/>
        </w:rPr>
      </w:pPr>
      <w:r w:rsidRPr="00DB66D8">
        <w:rPr>
          <w:rFonts w:cstheme="minorHAnsi"/>
          <w:i/>
          <w:iCs/>
          <w:sz w:val="24"/>
          <w:szCs w:val="24"/>
        </w:rPr>
        <w:t>Enter text in the boxes below.  The box will expand as you type.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803CE3" w14:paraId="1E174F57" w14:textId="77777777" w:rsidTr="00D922BD">
        <w:tc>
          <w:tcPr>
            <w:tcW w:w="9350" w:type="dxa"/>
          </w:tcPr>
          <w:p w14:paraId="66CD84AB" w14:textId="32820D51" w:rsidR="00256BFA" w:rsidRPr="00256BFA" w:rsidRDefault="00256BFA" w:rsidP="00256BFA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contextualSpacing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56BFA">
              <w:rPr>
                <w:rFonts w:cstheme="minorHAnsi"/>
                <w:bCs/>
                <w:color w:val="FF0000"/>
                <w:sz w:val="24"/>
                <w:szCs w:val="24"/>
              </w:rPr>
              <w:t>Inform your client that the documentation relevant to your client's matter has been reviewed by the solicitor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 xml:space="preserve">.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(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Please d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elete 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 xml:space="preserve">this red text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once 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you have completed the response.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)</w:t>
            </w:r>
          </w:p>
          <w:p w14:paraId="75677C45" w14:textId="77777777" w:rsidR="00803CE3" w:rsidRPr="00B834D3" w:rsidRDefault="00803CE3" w:rsidP="00D922BD">
            <w:pPr>
              <w:spacing w:before="0" w:line="36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F4B8236" w14:textId="77777777" w:rsidR="00803CE3" w:rsidRDefault="00803CE3" w:rsidP="00803CE3">
      <w:pPr>
        <w:spacing w:before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256BFA" w14:paraId="3DA9A515" w14:textId="77777777" w:rsidTr="00E6269F">
        <w:tc>
          <w:tcPr>
            <w:tcW w:w="9350" w:type="dxa"/>
          </w:tcPr>
          <w:p w14:paraId="0ECF4802" w14:textId="63EDD788" w:rsidR="00256BFA" w:rsidRPr="00256BFA" w:rsidRDefault="00256BFA" w:rsidP="00256BFA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contextualSpacing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56BFA">
              <w:rPr>
                <w:rFonts w:cstheme="minorHAnsi"/>
                <w:bCs/>
                <w:color w:val="FF0000"/>
                <w:sz w:val="24"/>
                <w:szCs w:val="24"/>
              </w:rPr>
              <w:t>Explain what circumstances lead to native title being extinguished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 xml:space="preserve">.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(Please delete this red text once you have completed the response.)</w:t>
            </w:r>
          </w:p>
          <w:p w14:paraId="410A27E7" w14:textId="77777777" w:rsidR="00256BFA" w:rsidRDefault="00256BFA" w:rsidP="00E6269F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02EDA24" w14:textId="77777777" w:rsidR="00256BFA" w:rsidRDefault="00256BFA" w:rsidP="00256BFA">
      <w:pPr>
        <w:spacing w:before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256BFA" w14:paraId="2D2C34B5" w14:textId="77777777" w:rsidTr="00256BFA">
        <w:tc>
          <w:tcPr>
            <w:tcW w:w="8885" w:type="dxa"/>
          </w:tcPr>
          <w:p w14:paraId="107363CF" w14:textId="6E7105DF" w:rsidR="00256BFA" w:rsidRPr="00256BFA" w:rsidRDefault="00256BFA" w:rsidP="00256BFA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contextualSpacing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56BFA">
              <w:rPr>
                <w:rFonts w:cstheme="minorHAnsi"/>
                <w:bCs/>
                <w:color w:val="FF0000"/>
                <w:sz w:val="24"/>
                <w:szCs w:val="24"/>
              </w:rPr>
              <w:t>Explain to the client that the solicitor has reviewed the documentation and believes the client is entitled to make a native title claim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. (Please delete this red text once you have completed the response.)</w:t>
            </w:r>
          </w:p>
          <w:p w14:paraId="6F085184" w14:textId="77777777" w:rsidR="00256BFA" w:rsidRDefault="00256BFA" w:rsidP="00E6269F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3EED20F" w14:textId="77777777" w:rsidR="00BE5C68" w:rsidRDefault="00BE5C68" w:rsidP="00BE5C68">
      <w:pPr>
        <w:spacing w:before="0" w:line="360" w:lineRule="auto"/>
        <w:rPr>
          <w:rFonts w:cstheme="minorHAnsi"/>
          <w:bCs/>
          <w:sz w:val="24"/>
          <w:szCs w:val="24"/>
        </w:rPr>
      </w:pPr>
    </w:p>
    <w:p w14:paraId="4BFD35CE" w14:textId="77777777" w:rsidR="00256BFA" w:rsidRPr="00BE5C68" w:rsidRDefault="00BE5C68" w:rsidP="00BE5C68">
      <w:pPr>
        <w:spacing w:before="0"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Explain why</w:t>
      </w:r>
      <w:r w:rsidR="00256BFA" w:rsidRPr="00BE5C68">
        <w:rPr>
          <w:rFonts w:cstheme="minorHAnsi"/>
          <w:bCs/>
          <w:sz w:val="24"/>
          <w:szCs w:val="24"/>
        </w:rPr>
        <w:t xml:space="preserve"> the solicitor came to this determination with reference to the following: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256BFA" w14:paraId="43BDD0F7" w14:textId="77777777" w:rsidTr="00E6269F">
        <w:tc>
          <w:tcPr>
            <w:tcW w:w="9350" w:type="dxa"/>
          </w:tcPr>
          <w:p w14:paraId="4C060E0E" w14:textId="0C56061B" w:rsidR="00BE5C68" w:rsidRPr="00256BFA" w:rsidRDefault="00256BFA" w:rsidP="00BE5C68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contextualSpacing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BE5C68">
              <w:rPr>
                <w:rFonts w:cstheme="minorHAnsi"/>
                <w:bCs/>
                <w:color w:val="FF0000"/>
                <w:sz w:val="24"/>
                <w:szCs w:val="24"/>
              </w:rPr>
              <w:t>Appropriate legislation</w:t>
            </w:r>
            <w:r w:rsidR="00BE5C68" w:rsidRPr="00BE5C68">
              <w:rPr>
                <w:rFonts w:cstheme="minorHAnsi"/>
                <w:bCs/>
                <w:color w:val="FF0000"/>
                <w:sz w:val="24"/>
                <w:szCs w:val="24"/>
              </w:rPr>
              <w:t xml:space="preserve"> directly related to the client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. (Please delete this red text once you have completed the response.)</w:t>
            </w:r>
          </w:p>
          <w:p w14:paraId="1F561058" w14:textId="77777777" w:rsidR="00256BFA" w:rsidRPr="007B15CC" w:rsidRDefault="00256BFA" w:rsidP="007B15CC">
            <w:pPr>
              <w:spacing w:before="0"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64067B21" w14:textId="77777777" w:rsidR="00256BFA" w:rsidRDefault="00256BFA" w:rsidP="00256BFA">
      <w:pPr>
        <w:spacing w:before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256BFA" w14:paraId="4C322427" w14:textId="77777777" w:rsidTr="00E6269F">
        <w:tc>
          <w:tcPr>
            <w:tcW w:w="9350" w:type="dxa"/>
          </w:tcPr>
          <w:p w14:paraId="67AE944D" w14:textId="33AB6F82" w:rsidR="00BE5C68" w:rsidRPr="00256BFA" w:rsidRDefault="00BE5C68" w:rsidP="00BE5C68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contextualSpacing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BE5C68">
              <w:rPr>
                <w:rFonts w:cstheme="minorHAnsi"/>
                <w:bCs/>
                <w:color w:val="FF0000"/>
                <w:sz w:val="24"/>
                <w:szCs w:val="24"/>
              </w:rPr>
              <w:t>The client's familial history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. (Please delete this red text once you have completed the response.)</w:t>
            </w:r>
          </w:p>
          <w:p w14:paraId="2F7C3CB8" w14:textId="77777777" w:rsidR="00256BFA" w:rsidRPr="007B15CC" w:rsidRDefault="00256BFA" w:rsidP="007B15CC">
            <w:pPr>
              <w:spacing w:before="0"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3AA1C6AF" w14:textId="77777777" w:rsidR="00256BFA" w:rsidRDefault="00256BFA" w:rsidP="00256BFA">
      <w:pPr>
        <w:spacing w:before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256BFA" w14:paraId="475C7B77" w14:textId="77777777" w:rsidTr="00E6269F">
        <w:tc>
          <w:tcPr>
            <w:tcW w:w="9350" w:type="dxa"/>
          </w:tcPr>
          <w:p w14:paraId="6B4FEB3B" w14:textId="7F7C377A" w:rsidR="00BE5C68" w:rsidRPr="00256BFA" w:rsidRDefault="00256BFA" w:rsidP="00BE5C68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contextualSpacing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BE5C68">
              <w:rPr>
                <w:rFonts w:cstheme="minorHAnsi"/>
                <w:bCs/>
                <w:color w:val="FF0000"/>
                <w:sz w:val="24"/>
                <w:szCs w:val="24"/>
              </w:rPr>
              <w:t>Evidence of connection to the land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. (Please delete this red text once you have completed the response.)</w:t>
            </w:r>
          </w:p>
          <w:p w14:paraId="74003775" w14:textId="77777777" w:rsidR="00256BFA" w:rsidRPr="00BE5C68" w:rsidRDefault="00256BFA" w:rsidP="007B15CC">
            <w:pPr>
              <w:pStyle w:val="SpacerPara"/>
              <w:spacing w:after="120"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41F956BA" w14:textId="77777777" w:rsidR="00256BFA" w:rsidRPr="00BE5C68" w:rsidRDefault="00256BFA" w:rsidP="00256BFA">
      <w:pPr>
        <w:spacing w:before="0" w:line="360" w:lineRule="auto"/>
        <w:rPr>
          <w:rFonts w:cstheme="minorHAnsi"/>
          <w:color w:val="FF0000"/>
          <w:sz w:val="24"/>
          <w:szCs w:val="2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256BFA" w:rsidRPr="00BE5C68" w14:paraId="0F296E15" w14:textId="77777777" w:rsidTr="00E6269F">
        <w:tc>
          <w:tcPr>
            <w:tcW w:w="9350" w:type="dxa"/>
          </w:tcPr>
          <w:p w14:paraId="1580F6E3" w14:textId="795A8907" w:rsidR="00BE5C68" w:rsidRPr="00256BFA" w:rsidRDefault="00256BFA" w:rsidP="00BE5C68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contextualSpacing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BE5C68">
              <w:rPr>
                <w:rFonts w:cstheme="minorHAnsi"/>
                <w:bCs/>
                <w:color w:val="FF0000"/>
                <w:sz w:val="24"/>
                <w:szCs w:val="24"/>
              </w:rPr>
              <w:t xml:space="preserve">Supporting documentation </w:t>
            </w:r>
            <w:r w:rsidR="00BE5C68" w:rsidRPr="00BE5C68">
              <w:rPr>
                <w:rFonts w:cstheme="minorHAnsi"/>
                <w:bCs/>
                <w:color w:val="FF0000"/>
                <w:sz w:val="24"/>
                <w:szCs w:val="24"/>
              </w:rPr>
              <w:t xml:space="preserve">e.g. </w:t>
            </w:r>
            <w:r w:rsidR="00753A03" w:rsidRPr="00BE5C68">
              <w:rPr>
                <w:rFonts w:cstheme="minorHAnsi"/>
                <w:bCs/>
                <w:color w:val="FF0000"/>
                <w:sz w:val="24"/>
                <w:szCs w:val="24"/>
              </w:rPr>
              <w:t>affidavits</w:t>
            </w:r>
            <w:r w:rsidR="00BE5C68" w:rsidRPr="00BE5C68">
              <w:rPr>
                <w:rFonts w:cstheme="minorHAnsi"/>
                <w:bCs/>
                <w:color w:val="FF0000"/>
                <w:sz w:val="24"/>
                <w:szCs w:val="24"/>
              </w:rPr>
              <w:t>, reports, maps, etc.</w:t>
            </w:r>
            <w:r w:rsidR="00BE5C68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(Please delete this red text once you have completed the response.)</w:t>
            </w:r>
          </w:p>
          <w:p w14:paraId="0F8C29BA" w14:textId="77777777" w:rsidR="00256BFA" w:rsidRPr="00BE5C68" w:rsidRDefault="00256BFA" w:rsidP="007B15CC">
            <w:pPr>
              <w:pStyle w:val="SpacerPara"/>
              <w:spacing w:after="120"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4370E73B" w14:textId="77777777" w:rsidR="00256BFA" w:rsidRDefault="00256BFA" w:rsidP="00256BFA">
      <w:pPr>
        <w:spacing w:before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256BFA" w14:paraId="530448DE" w14:textId="77777777" w:rsidTr="00E6269F">
        <w:tc>
          <w:tcPr>
            <w:tcW w:w="9350" w:type="dxa"/>
          </w:tcPr>
          <w:p w14:paraId="7D914A48" w14:textId="77777777" w:rsidR="00256BFA" w:rsidRPr="007B15CC" w:rsidRDefault="00BE5C68" w:rsidP="00BE5C68">
            <w:pPr>
              <w:pStyle w:val="SpacerPara"/>
              <w:numPr>
                <w:ilvl w:val="0"/>
                <w:numId w:val="7"/>
              </w:numPr>
              <w:spacing w:after="120"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E5C68">
              <w:rPr>
                <w:rFonts w:cstheme="minorHAnsi"/>
                <w:bCs/>
                <w:color w:val="FF0000"/>
                <w:sz w:val="24"/>
                <w:szCs w:val="24"/>
              </w:rPr>
              <w:t>Notify the client that your next step will be to prepare the Claimant Application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.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 w:rsidR="007B15CC">
              <w:rPr>
                <w:rFonts w:cstheme="minorHAnsi"/>
                <w:bCs/>
                <w:color w:val="FF0000"/>
                <w:sz w:val="24"/>
                <w:szCs w:val="24"/>
              </w:rPr>
              <w:t>(Please delete this red text once you have completed the response.)</w:t>
            </w:r>
          </w:p>
          <w:p w14:paraId="5D63A6D6" w14:textId="3117DC7F" w:rsidR="007B15CC" w:rsidRPr="00BE5C68" w:rsidRDefault="007B15CC" w:rsidP="007B15CC">
            <w:pPr>
              <w:pStyle w:val="SpacerPara"/>
              <w:spacing w:after="120"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666C406B" w14:textId="77777777" w:rsidR="00256BFA" w:rsidRDefault="00256BFA" w:rsidP="00256BFA">
      <w:pPr>
        <w:spacing w:before="0" w:line="360" w:lineRule="auto"/>
        <w:rPr>
          <w:rFonts w:cstheme="minorHAnsi"/>
          <w:sz w:val="24"/>
          <w:szCs w:val="24"/>
        </w:rPr>
      </w:pPr>
    </w:p>
    <w:p w14:paraId="61F0258E" w14:textId="77777777" w:rsidR="00803CE3" w:rsidRPr="005D0D84" w:rsidRDefault="00803CE3" w:rsidP="00803CE3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From: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803CE3" w14:paraId="573DE39E" w14:textId="77777777" w:rsidTr="00D922BD">
        <w:tc>
          <w:tcPr>
            <w:tcW w:w="9350" w:type="dxa"/>
          </w:tcPr>
          <w:p w14:paraId="54DDACE0" w14:textId="77777777" w:rsidR="00803CE3" w:rsidRDefault="00803CE3" w:rsidP="00D922BD">
            <w:pPr>
              <w:spacing w:before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C5200DB" w14:textId="77777777" w:rsidR="00803CE3" w:rsidRDefault="00803CE3" w:rsidP="00803CE3">
      <w:pPr>
        <w:spacing w:before="0" w:line="360" w:lineRule="auto"/>
        <w:ind w:left="357"/>
        <w:rPr>
          <w:rFonts w:cstheme="minorHAnsi"/>
          <w:sz w:val="24"/>
          <w:szCs w:val="24"/>
        </w:rPr>
      </w:pPr>
    </w:p>
    <w:p w14:paraId="70F7D74E" w14:textId="77777777" w:rsidR="00803CE3" w:rsidRPr="005D0D84" w:rsidRDefault="00492CA0" w:rsidP="00803CE3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Role </w:t>
      </w:r>
      <w:r w:rsidR="00803CE3" w:rsidRPr="005D0D84">
        <w:rPr>
          <w:rFonts w:cstheme="minorHAnsi"/>
          <w:b/>
          <w:bCs/>
          <w:sz w:val="24"/>
          <w:szCs w:val="24"/>
        </w:rPr>
        <w:t>Title: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885"/>
      </w:tblGrid>
      <w:tr w:rsidR="00803CE3" w14:paraId="2E1FB1D6" w14:textId="77777777" w:rsidTr="00D922BD">
        <w:tc>
          <w:tcPr>
            <w:tcW w:w="9350" w:type="dxa"/>
          </w:tcPr>
          <w:p w14:paraId="6F0BAE04" w14:textId="77777777" w:rsidR="00803CE3" w:rsidRDefault="00803CE3" w:rsidP="00D922BD">
            <w:pPr>
              <w:spacing w:before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0F62541" w14:textId="77777777" w:rsidR="00803CE3" w:rsidRDefault="00803CE3" w:rsidP="00803CE3">
      <w:pPr>
        <w:spacing w:before="0" w:line="360" w:lineRule="auto"/>
        <w:ind w:left="357"/>
        <w:rPr>
          <w:rFonts w:cstheme="minorHAnsi"/>
          <w:sz w:val="24"/>
          <w:szCs w:val="24"/>
        </w:rPr>
      </w:pPr>
    </w:p>
    <w:p w14:paraId="4DFFDF2B" w14:textId="77777777" w:rsidR="009F4CE3" w:rsidRDefault="009F4CE3"/>
    <w:sectPr w:rsidR="009F4CE3" w:rsidSect="0069489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AECA" w14:textId="77777777" w:rsidR="00C451C4" w:rsidRDefault="00C451C4" w:rsidP="00803CE3">
      <w:pPr>
        <w:spacing w:before="0" w:after="0"/>
      </w:pPr>
      <w:r>
        <w:separator/>
      </w:r>
    </w:p>
  </w:endnote>
  <w:endnote w:type="continuationSeparator" w:id="0">
    <w:p w14:paraId="0341CF61" w14:textId="77777777" w:rsidR="00C451C4" w:rsidRDefault="00C451C4" w:rsidP="00803C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Book">
    <w:altName w:val="Cambria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1A9A" w14:textId="77777777" w:rsidR="00BD4CFB" w:rsidRPr="006750D7" w:rsidRDefault="00BD4CFB" w:rsidP="00BD4CFB">
    <w:pPr>
      <w:pStyle w:val="Footer"/>
    </w:pPr>
    <w:r w:rsidRPr="006750D7">
      <w:t>ATSILA_B4_Assessments_NAT10861009</w:t>
    </w:r>
  </w:p>
  <w:p w14:paraId="3125409E" w14:textId="77777777" w:rsidR="00BD4CFB" w:rsidRDefault="00BD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B70A" w14:textId="77777777" w:rsidR="00C451C4" w:rsidRDefault="00C451C4" w:rsidP="00803CE3">
      <w:pPr>
        <w:spacing w:before="0" w:after="0"/>
      </w:pPr>
      <w:r>
        <w:separator/>
      </w:r>
    </w:p>
  </w:footnote>
  <w:footnote w:type="continuationSeparator" w:id="0">
    <w:p w14:paraId="04260F60" w14:textId="77777777" w:rsidR="00C451C4" w:rsidRDefault="00C451C4" w:rsidP="00803C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3B5F" w14:textId="77777777" w:rsidR="00803CE3" w:rsidRDefault="001C1113">
    <w:pPr>
      <w:pStyle w:val="Header"/>
    </w:pPr>
    <w:r w:rsidRPr="00E2287B">
      <w:rPr>
        <w:noProof/>
        <w:lang w:val="en-US"/>
      </w:rPr>
      <w:drawing>
        <wp:inline distT="0" distB="0" distL="0" distR="0" wp14:anchorId="031F0A4A" wp14:editId="58DA7593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1001" w:rsidRPr="001613E0">
      <w:rPr>
        <w:rFonts w:cstheme="minorHAnsi"/>
        <w:sz w:val="20"/>
      </w:rPr>
      <w:t>10</w:t>
    </w:r>
    <w:r w:rsidR="00BE1001">
      <w:rPr>
        <w:rFonts w:cstheme="minorHAnsi"/>
        <w:sz w:val="20"/>
      </w:rPr>
      <w:t>861</w:t>
    </w:r>
    <w:r w:rsidR="00BE1001" w:rsidRPr="001613E0">
      <w:rPr>
        <w:rFonts w:cstheme="minorHAnsi"/>
        <w:sz w:val="20"/>
      </w:rPr>
      <w:t>NAT Diploma of Aboriginal &amp; Torres Strait Islander Legal Advocacy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9D8"/>
    <w:multiLevelType w:val="hybridMultilevel"/>
    <w:tmpl w:val="CE9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74A3"/>
    <w:multiLevelType w:val="hybridMultilevel"/>
    <w:tmpl w:val="B3845B1A"/>
    <w:lvl w:ilvl="0" w:tplc="0C09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2" w:tplc="7CAC6AA0">
      <w:start w:val="1"/>
      <w:numFmt w:val="lowerRoman"/>
      <w:lvlText w:val="%3)"/>
      <w:lvlJc w:val="left"/>
      <w:pPr>
        <w:ind w:left="8823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9003" w:hanging="360"/>
      </w:pPr>
    </w:lvl>
    <w:lvl w:ilvl="4" w:tplc="FFFFFFFF" w:tentative="1">
      <w:start w:val="1"/>
      <w:numFmt w:val="lowerLetter"/>
      <w:lvlText w:val="%5."/>
      <w:lvlJc w:val="left"/>
      <w:pPr>
        <w:ind w:left="9723" w:hanging="360"/>
      </w:pPr>
    </w:lvl>
    <w:lvl w:ilvl="5" w:tplc="FFFFFFFF" w:tentative="1">
      <w:start w:val="1"/>
      <w:numFmt w:val="lowerRoman"/>
      <w:lvlText w:val="%6."/>
      <w:lvlJc w:val="right"/>
      <w:pPr>
        <w:ind w:left="10443" w:hanging="180"/>
      </w:pPr>
    </w:lvl>
    <w:lvl w:ilvl="6" w:tplc="FFFFFFFF" w:tentative="1">
      <w:start w:val="1"/>
      <w:numFmt w:val="decimal"/>
      <w:lvlText w:val="%7."/>
      <w:lvlJc w:val="left"/>
      <w:pPr>
        <w:ind w:left="11163" w:hanging="360"/>
      </w:pPr>
    </w:lvl>
    <w:lvl w:ilvl="7" w:tplc="FFFFFFFF" w:tentative="1">
      <w:start w:val="1"/>
      <w:numFmt w:val="lowerLetter"/>
      <w:lvlText w:val="%8."/>
      <w:lvlJc w:val="left"/>
      <w:pPr>
        <w:ind w:left="11883" w:hanging="360"/>
      </w:pPr>
    </w:lvl>
    <w:lvl w:ilvl="8" w:tplc="FFFFFFFF" w:tentative="1">
      <w:start w:val="1"/>
      <w:numFmt w:val="lowerRoman"/>
      <w:lvlText w:val="%9."/>
      <w:lvlJc w:val="right"/>
      <w:pPr>
        <w:ind w:left="12603" w:hanging="180"/>
      </w:pPr>
    </w:lvl>
  </w:abstractNum>
  <w:abstractNum w:abstractNumId="2" w15:restartNumberingAfterBreak="0">
    <w:nsid w:val="41B04EFC"/>
    <w:multiLevelType w:val="hybridMultilevel"/>
    <w:tmpl w:val="B08A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74FF"/>
    <w:multiLevelType w:val="hybridMultilevel"/>
    <w:tmpl w:val="5352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6084F"/>
    <w:multiLevelType w:val="hybridMultilevel"/>
    <w:tmpl w:val="04A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F0C26"/>
    <w:multiLevelType w:val="hybridMultilevel"/>
    <w:tmpl w:val="8B9A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05FB7"/>
    <w:multiLevelType w:val="hybridMultilevel"/>
    <w:tmpl w:val="709CA36C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301615626">
    <w:abstractNumId w:val="1"/>
  </w:num>
  <w:num w:numId="2" w16cid:durableId="732002619">
    <w:abstractNumId w:val="6"/>
  </w:num>
  <w:num w:numId="3" w16cid:durableId="1636521018">
    <w:abstractNumId w:val="0"/>
  </w:num>
  <w:num w:numId="4" w16cid:durableId="940182854">
    <w:abstractNumId w:val="3"/>
  </w:num>
  <w:num w:numId="5" w16cid:durableId="1653145637">
    <w:abstractNumId w:val="5"/>
  </w:num>
  <w:num w:numId="6" w16cid:durableId="1041246595">
    <w:abstractNumId w:val="4"/>
  </w:num>
  <w:num w:numId="7" w16cid:durableId="438645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406"/>
    <w:rsid w:val="000200F5"/>
    <w:rsid w:val="000A26F4"/>
    <w:rsid w:val="000A6FF6"/>
    <w:rsid w:val="001219AA"/>
    <w:rsid w:val="001C1113"/>
    <w:rsid w:val="002206F9"/>
    <w:rsid w:val="00256BFA"/>
    <w:rsid w:val="0048239F"/>
    <w:rsid w:val="00492CA0"/>
    <w:rsid w:val="0052068A"/>
    <w:rsid w:val="00694891"/>
    <w:rsid w:val="00753A03"/>
    <w:rsid w:val="007B15CC"/>
    <w:rsid w:val="00803CE3"/>
    <w:rsid w:val="008E1906"/>
    <w:rsid w:val="009B3406"/>
    <w:rsid w:val="009F4CE3"/>
    <w:rsid w:val="00BD4CFB"/>
    <w:rsid w:val="00BE1001"/>
    <w:rsid w:val="00BE5C68"/>
    <w:rsid w:val="00C451C4"/>
    <w:rsid w:val="00D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84A9"/>
  <w15:docId w15:val="{61D4FEB2-24D6-4645-A09F-25D62817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E3"/>
    <w:pPr>
      <w:spacing w:before="120" w:after="120" w:line="240" w:lineRule="auto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803CE3"/>
    <w:pPr>
      <w:ind w:left="720"/>
      <w:contextualSpacing/>
    </w:pPr>
  </w:style>
  <w:style w:type="table" w:styleId="TableGrid">
    <w:name w:val="Table Grid"/>
    <w:aliases w:val="UB Table Grid"/>
    <w:basedOn w:val="TableNormal"/>
    <w:uiPriority w:val="39"/>
    <w:rsid w:val="00803CE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803CE3"/>
    <w:rPr>
      <w:kern w:val="0"/>
      <w:sz w:val="22"/>
      <w:szCs w:val="22"/>
    </w:rPr>
  </w:style>
  <w:style w:type="paragraph" w:styleId="BodyText">
    <w:name w:val="Body Text"/>
    <w:link w:val="BodyTextChar"/>
    <w:uiPriority w:val="1"/>
    <w:qFormat/>
    <w:rsid w:val="00803CE3"/>
    <w:pPr>
      <w:widowControl w:val="0"/>
      <w:autoSpaceDE w:val="0"/>
      <w:autoSpaceDN w:val="0"/>
      <w:spacing w:after="80" w:line="264" w:lineRule="auto"/>
    </w:pPr>
    <w:rPr>
      <w:rFonts w:eastAsia="Gotham-Book" w:cs="Gotham-Book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03CE3"/>
    <w:rPr>
      <w:rFonts w:eastAsia="Gotham-Book" w:cs="Gotham-Book"/>
      <w:kern w:val="0"/>
      <w:sz w:val="22"/>
      <w:szCs w:val="22"/>
    </w:rPr>
  </w:style>
  <w:style w:type="paragraph" w:customStyle="1" w:styleId="SpacerPara">
    <w:name w:val="Spacer Para"/>
    <w:qFormat/>
    <w:rsid w:val="00803CE3"/>
    <w:pPr>
      <w:widowControl w:val="0"/>
      <w:autoSpaceDE w:val="0"/>
      <w:autoSpaceDN w:val="0"/>
      <w:spacing w:after="0" w:line="240" w:lineRule="auto"/>
    </w:pPr>
    <w:rPr>
      <w:rFonts w:eastAsia="Gotham-Book" w:cs="Gotham-Book"/>
      <w:kern w:val="0"/>
      <w:sz w:val="8"/>
      <w:szCs w:val="22"/>
    </w:rPr>
  </w:style>
  <w:style w:type="paragraph" w:styleId="Header">
    <w:name w:val="header"/>
    <w:basedOn w:val="Normal"/>
    <w:link w:val="HeaderChar"/>
    <w:uiPriority w:val="99"/>
    <w:unhideWhenUsed/>
    <w:rsid w:val="00803CE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03CE3"/>
    <w:rPr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3CE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03CE3"/>
    <w:rPr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F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Davis</dc:creator>
  <cp:lastModifiedBy>Nancy Davis</cp:lastModifiedBy>
  <cp:revision>11</cp:revision>
  <dcterms:created xsi:type="dcterms:W3CDTF">2023-10-18T10:03:00Z</dcterms:created>
  <dcterms:modified xsi:type="dcterms:W3CDTF">2023-10-18T23:09:00Z</dcterms:modified>
</cp:coreProperties>
</file>